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6"/>
      </w:tblGrid>
      <w:tr w:rsidR="00D768D3" w14:paraId="6EC3BD5C" w14:textId="77777777" w:rsidTr="00E32969">
        <w:tc>
          <w:tcPr>
            <w:tcW w:w="2880" w:type="dxa"/>
          </w:tcPr>
          <w:p w14:paraId="6AAB72AB" w14:textId="77777777" w:rsidR="00D768D3" w:rsidRPr="00E32969" w:rsidRDefault="00D768D3" w:rsidP="00D768D3">
            <w:pPr>
              <w:jc w:val="center"/>
              <w:rPr>
                <w:rFonts w:ascii="Times New Roman" w:hAnsi="Times New Roman" w:cs="Times New Roman"/>
                <w:b/>
                <w:sz w:val="26"/>
                <w:szCs w:val="28"/>
              </w:rPr>
            </w:pPr>
            <w:r w:rsidRPr="00E32969">
              <w:rPr>
                <w:rFonts w:ascii="Times New Roman" w:hAnsi="Times New Roman" w:cs="Times New Roman"/>
                <w:b/>
                <w:sz w:val="26"/>
                <w:szCs w:val="28"/>
              </w:rPr>
              <w:t>ỦY BAN NHÂN DÂN</w:t>
            </w:r>
          </w:p>
          <w:p w14:paraId="4E5B0BBF" w14:textId="77777777" w:rsidR="00D768D3" w:rsidRPr="00E32969" w:rsidRDefault="00D768D3" w:rsidP="00D768D3">
            <w:pPr>
              <w:jc w:val="center"/>
              <w:rPr>
                <w:rFonts w:ascii="Times New Roman" w:hAnsi="Times New Roman" w:cs="Times New Roman"/>
                <w:b/>
                <w:sz w:val="26"/>
                <w:szCs w:val="28"/>
              </w:rPr>
            </w:pPr>
            <w:r w:rsidRPr="00E32969">
              <w:rPr>
                <w:rFonts w:ascii="Times New Roman" w:hAnsi="Times New Roman" w:cs="Times New Roman"/>
                <w:b/>
                <w:sz w:val="26"/>
                <w:szCs w:val="28"/>
              </w:rPr>
              <w:t>HUYỆN LỘC HÀ</w:t>
            </w:r>
          </w:p>
          <w:p w14:paraId="15DE815F" w14:textId="0329C5AF" w:rsidR="00D768D3" w:rsidRPr="00FD77E7" w:rsidRDefault="00E32969" w:rsidP="00FD77E7">
            <w:pPr>
              <w:spacing w:before="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E5B7FB0" wp14:editId="02F3817C">
                      <wp:simplePos x="0" y="0"/>
                      <wp:positionH relativeFrom="column">
                        <wp:posOffset>528955</wp:posOffset>
                      </wp:positionH>
                      <wp:positionV relativeFrom="paragraph">
                        <wp:posOffset>11430</wp:posOffset>
                      </wp:positionV>
                      <wp:extent cx="565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8221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9pt" to="8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IkmQEAAJMDAAAOAAAAZHJzL2Uyb0RvYy54bWysU9tO4zAQfV+Jf7D8TpMgFaGoKQ8geEEs&#10;Ync/wDjjxpJvGpsm/fsdu226WpAQiBfHlzln5pyZrK4na9gWMGrvOt4sas7ASd9rt+n4n99351ec&#10;xSRcL4x30PEdRH69PvuxGkMLF37wpgdkROJiO4aODymFtqqiHMCKuPABHD0qj1YkOuKm6lGMxG5N&#10;dVHXl9XosQ/oJcRIt7f7R74u/EqBTD+VipCY6TjVlsqKZX3Ja7VeiXaDIgxaHsoQX6jCCu0o6Ux1&#10;K5Jgr6jfUFkt0Uev0kJ6W3mltISigdQ09X9qfg0iQNFC5sQw2xS/j1Y+bm/cE5INY4htDE+YVUwK&#10;bf5SfWwqZu1ms2BKTNLl8nLZLMlSeXyqTriAMd2DtyxvOm60yzJEK7YPMVEuCj2G0OGUuezSzkAO&#10;Nu4ZFNM95WoKugwF3BhkW0HtFFKCS01uIfGV6AxT2pgZWH8MPMRnKJSB+Qx4RpTM3qUZbLXz+F72&#10;NB1LVvv4owN73dmCF9/vSk+KNdT5ovAwpXm0/j0X+OlfWv8FAAD//wMAUEsDBBQABgAIAAAAIQA7&#10;3Tep3AAAAAYBAAAPAAAAZHJzL2Rvd25yZXYueG1sTI/BTsMwEETvlfgHa5G4IOrQUohCnAqQqh4o&#10;qtrwAW68JBHxOoqdNOXr2XKhx9kZzb5Jl6NtxICdrx0puJ9GIJAKZ2oqFXzmq7sYhA+ajG4coYIT&#10;elhmV5NUJ8YdaYfDPpSCS8gnWkEVQptI6YsKrfZT1yKx9+U6qwPLrpSm00cut42cRdGjtLom/lDp&#10;Ft8qLL73vVWwXr3i++LUlw9msc5vh3zz8bONlbq5Hl+eQQQcw38YzviMDhkzHVxPxotGQTyfc5Lv&#10;POBsP81YH/60zFJ5iZ/9AgAA//8DAFBLAQItABQABgAIAAAAIQC2gziS/gAAAOEBAAATAAAAAAAA&#10;AAAAAAAAAAAAAABbQ29udGVudF9UeXBlc10ueG1sUEsBAi0AFAAGAAgAAAAhADj9If/WAAAAlAEA&#10;AAsAAAAAAAAAAAAAAAAALwEAAF9yZWxzLy5yZWxzUEsBAi0AFAAGAAgAAAAhABqJ8iSZAQAAkwMA&#10;AA4AAAAAAAAAAAAAAAAALgIAAGRycy9lMm9Eb2MueG1sUEsBAi0AFAAGAAgAAAAhADvdN6ncAAAA&#10;BgEAAA8AAAAAAAAAAAAAAAAA8wMAAGRycy9kb3ducmV2LnhtbFBLBQYAAAAABAAEAPMAAAD8BAAA&#10;AAA=&#10;" strokecolor="#4579b8 [3044]"/>
                  </w:pict>
                </mc:Fallback>
              </mc:AlternateContent>
            </w:r>
            <w:r w:rsidR="00D768D3">
              <w:rPr>
                <w:rFonts w:ascii="Times New Roman" w:hAnsi="Times New Roman" w:cs="Times New Roman"/>
                <w:sz w:val="28"/>
                <w:szCs w:val="28"/>
              </w:rPr>
              <w:t xml:space="preserve">Số:   </w:t>
            </w:r>
            <w:r w:rsidR="007D62B7">
              <w:rPr>
                <w:rFonts w:ascii="Times New Roman" w:hAnsi="Times New Roman" w:cs="Times New Roman"/>
                <w:sz w:val="28"/>
                <w:szCs w:val="28"/>
              </w:rPr>
              <w:t xml:space="preserve">  </w:t>
            </w:r>
            <w:r w:rsidR="00D768D3">
              <w:rPr>
                <w:rFonts w:ascii="Times New Roman" w:hAnsi="Times New Roman" w:cs="Times New Roman"/>
                <w:sz w:val="28"/>
                <w:szCs w:val="28"/>
              </w:rPr>
              <w:t xml:space="preserve">   /</w:t>
            </w:r>
            <w:r w:rsidR="00445345">
              <w:rPr>
                <w:rFonts w:ascii="Times New Roman" w:hAnsi="Times New Roman" w:cs="Times New Roman"/>
                <w:sz w:val="28"/>
                <w:szCs w:val="28"/>
              </w:rPr>
              <w:t>TB</w:t>
            </w:r>
            <w:r w:rsidR="00D768D3">
              <w:rPr>
                <w:rFonts w:ascii="Times New Roman" w:hAnsi="Times New Roman" w:cs="Times New Roman"/>
                <w:sz w:val="28"/>
                <w:szCs w:val="28"/>
              </w:rPr>
              <w:t>-UBND</w:t>
            </w:r>
          </w:p>
          <w:p w14:paraId="1415CAF8" w14:textId="77777777" w:rsidR="00D768D3" w:rsidRPr="00D768D3" w:rsidRDefault="00D768D3" w:rsidP="00D768D3">
            <w:pPr>
              <w:jc w:val="center"/>
              <w:rPr>
                <w:rFonts w:ascii="Times New Roman" w:hAnsi="Times New Roman" w:cs="Times New Roman"/>
                <w:b/>
                <w:sz w:val="28"/>
                <w:szCs w:val="28"/>
              </w:rPr>
            </w:pPr>
          </w:p>
        </w:tc>
        <w:tc>
          <w:tcPr>
            <w:tcW w:w="6476" w:type="dxa"/>
          </w:tcPr>
          <w:p w14:paraId="23183B13" w14:textId="77777777" w:rsidR="00D768D3" w:rsidRPr="00E32969" w:rsidRDefault="00D768D3" w:rsidP="00B3089D">
            <w:pPr>
              <w:jc w:val="center"/>
              <w:rPr>
                <w:rFonts w:ascii="Times New Roman" w:hAnsi="Times New Roman" w:cs="Times New Roman"/>
                <w:b/>
                <w:sz w:val="26"/>
                <w:szCs w:val="28"/>
              </w:rPr>
            </w:pPr>
            <w:r w:rsidRPr="00E32969">
              <w:rPr>
                <w:rFonts w:ascii="Times New Roman" w:hAnsi="Times New Roman" w:cs="Times New Roman"/>
                <w:b/>
                <w:sz w:val="26"/>
                <w:szCs w:val="28"/>
              </w:rPr>
              <w:t>CỘNG HÒA XÃ HỘI CHỦ NGHĨA VIỆT NAM</w:t>
            </w:r>
          </w:p>
          <w:p w14:paraId="739F1D78" w14:textId="77777777" w:rsidR="00D768D3" w:rsidRDefault="00D768D3" w:rsidP="00B3089D">
            <w:pPr>
              <w:jc w:val="center"/>
              <w:rPr>
                <w:rFonts w:ascii="Times New Roman" w:hAnsi="Times New Roman" w:cs="Times New Roman"/>
                <w:b/>
                <w:sz w:val="28"/>
                <w:szCs w:val="28"/>
              </w:rPr>
            </w:pPr>
            <w:r w:rsidRPr="00D768D3">
              <w:rPr>
                <w:rFonts w:ascii="Times New Roman" w:hAnsi="Times New Roman" w:cs="Times New Roman"/>
                <w:b/>
                <w:sz w:val="28"/>
                <w:szCs w:val="28"/>
              </w:rPr>
              <w:t xml:space="preserve">Độc lập </w:t>
            </w:r>
            <w:r>
              <w:rPr>
                <w:rFonts w:ascii="Times New Roman" w:hAnsi="Times New Roman" w:cs="Times New Roman"/>
                <w:b/>
                <w:sz w:val="28"/>
                <w:szCs w:val="28"/>
              </w:rPr>
              <w:t>-</w:t>
            </w:r>
            <w:r w:rsidRPr="00D768D3">
              <w:rPr>
                <w:rFonts w:ascii="Times New Roman" w:hAnsi="Times New Roman" w:cs="Times New Roman"/>
                <w:b/>
                <w:sz w:val="28"/>
                <w:szCs w:val="28"/>
              </w:rPr>
              <w:t xml:space="preserve"> Tự do </w:t>
            </w:r>
            <w:r>
              <w:rPr>
                <w:rFonts w:ascii="Times New Roman" w:hAnsi="Times New Roman" w:cs="Times New Roman"/>
                <w:b/>
                <w:sz w:val="28"/>
                <w:szCs w:val="28"/>
              </w:rPr>
              <w:t>-</w:t>
            </w:r>
            <w:r w:rsidRPr="00D768D3">
              <w:rPr>
                <w:rFonts w:ascii="Times New Roman" w:hAnsi="Times New Roman" w:cs="Times New Roman"/>
                <w:b/>
                <w:sz w:val="28"/>
                <w:szCs w:val="28"/>
              </w:rPr>
              <w:t xml:space="preserve"> Hạnh phúc</w:t>
            </w:r>
          </w:p>
          <w:p w14:paraId="3A3A6F11" w14:textId="77777777" w:rsidR="00D768D3" w:rsidRPr="00FD77E7" w:rsidRDefault="00E32969" w:rsidP="00B3089D">
            <w:pPr>
              <w:spacing w:before="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21235151" wp14:editId="62F35835">
                      <wp:simplePos x="0" y="0"/>
                      <wp:positionH relativeFrom="column">
                        <wp:posOffset>909955</wp:posOffset>
                      </wp:positionH>
                      <wp:positionV relativeFrom="paragraph">
                        <wp:posOffset>20955</wp:posOffset>
                      </wp:positionV>
                      <wp:extent cx="2152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9F85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65pt,1.65pt" to="24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kUtwEAAMMDAAAOAAAAZHJzL2Uyb0RvYy54bWysU8GOEzEMvSPxD1HudNpKXaFRp3voir2s&#10;oGLhA7IZpxMpiSMndKZ/j5O2swiQEIiLJ078bL9nz/Z+8k6cgJLF0MnVYikFBI29DcdOfv3y4d17&#10;KVJWoVcOA3TyDEne796+2Y6xhTUO6HogwUlCasfYySHn2DZN0gN4lRYYIfCjQfIqs0vHpic1cnbv&#10;mvVyedeMSH0k1JAS3z5cHuWu5jcGdP5kTIIsXCe5t1wtVftSbLPbqvZIKg5WX9tQ/9CFVzZw0TnV&#10;g8pKfCP7SypvNWFCkxcafYPGWA2VA7NZLX9i8zyoCJULi5PiLFP6f2n1x9OBhO07uZEiKM8jes6k&#10;7HHIYo8hsIBIYlN0GmNqOXwfDnT1UjxQIT0Z8uXLdMRUtT3P2sKUhebL9WqzvtvwCPTtrXkFRkr5&#10;EdCLcuiks6HQVq06PaXMxTj0FsJOaeRSup7y2UEJduEzGKbCxVYVXZcI9o7ESfH4ldYQ8qpQ4Xw1&#10;usCMdW4GLv8MvMYXKNQF+xvwjKiVMeQZ7G1A+l31PN1aNpf4mwIX3kWCF+zPdShVGt6UyvC61WUV&#10;f/Qr/PXf230HAAD//wMAUEsDBBQABgAIAAAAIQA72Fjf3AAAAAcBAAAPAAAAZHJzL2Rvd25yZXYu&#10;eG1sTI7BTsMwEETvSPyDtUhcUOvQpigKcSpAqnqACtH0A9x4SSLidRQ7acrXs+UCp53RjGZftp5s&#10;K0bsfeNIwf08AoFUOtNQpeBQbGYJCB80Gd06QgVn9LDOr68ynRp3og8c96ESPEI+1QrqELpUSl/W&#10;aLWfuw6Js0/XWx3Y9pU0vT7xuG3lIooepNUN8Ydad/hSY/m1H6yC7eYZX1fnoYrNalvcjcXb7vs9&#10;Uer2Znp6BBFwCn9luOAzOuTMdHQDGS9a9vFyyVUFl8N5nCxYHH+9zDP5nz//AQAA//8DAFBLAQIt&#10;ABQABgAIAAAAIQC2gziS/gAAAOEBAAATAAAAAAAAAAAAAAAAAAAAAABbQ29udGVudF9UeXBlc10u&#10;eG1sUEsBAi0AFAAGAAgAAAAhADj9If/WAAAAlAEAAAsAAAAAAAAAAAAAAAAALwEAAF9yZWxzLy5y&#10;ZWxzUEsBAi0AFAAGAAgAAAAhAOfraRS3AQAAwwMAAA4AAAAAAAAAAAAAAAAALgIAAGRycy9lMm9E&#10;b2MueG1sUEsBAi0AFAAGAAgAAAAhADvYWN/cAAAABwEAAA8AAAAAAAAAAAAAAAAAEQQAAGRycy9k&#10;b3ducmV2LnhtbFBLBQYAAAAABAAEAPMAAAAaBQAAAAA=&#10;" strokecolor="#4579b8 [3044]"/>
                  </w:pict>
                </mc:Fallback>
              </mc:AlternateContent>
            </w:r>
            <w:r w:rsidR="00D768D3" w:rsidRPr="00D768D3">
              <w:rPr>
                <w:rFonts w:ascii="Times New Roman" w:hAnsi="Times New Roman" w:cs="Times New Roman"/>
                <w:i/>
                <w:sz w:val="28"/>
                <w:szCs w:val="28"/>
              </w:rPr>
              <w:t xml:space="preserve">Lộc Hà, ngày  </w:t>
            </w:r>
            <w:r w:rsidR="0039500E">
              <w:rPr>
                <w:rFonts w:ascii="Times New Roman" w:hAnsi="Times New Roman" w:cs="Times New Roman"/>
                <w:i/>
                <w:sz w:val="28"/>
                <w:szCs w:val="28"/>
              </w:rPr>
              <w:t xml:space="preserve">  tháng  5</w:t>
            </w:r>
            <w:r w:rsidR="00D768D3" w:rsidRPr="00D768D3">
              <w:rPr>
                <w:rFonts w:ascii="Times New Roman" w:hAnsi="Times New Roman" w:cs="Times New Roman"/>
                <w:i/>
                <w:sz w:val="28"/>
                <w:szCs w:val="28"/>
              </w:rPr>
              <w:t xml:space="preserve"> năm 2023</w:t>
            </w:r>
          </w:p>
        </w:tc>
      </w:tr>
    </w:tbl>
    <w:p w14:paraId="6644589F" w14:textId="77777777" w:rsidR="006A6F61" w:rsidRPr="00163B20" w:rsidRDefault="006A6F61" w:rsidP="00FD77E7">
      <w:pPr>
        <w:spacing w:after="0" w:line="240" w:lineRule="auto"/>
        <w:jc w:val="center"/>
        <w:rPr>
          <w:rFonts w:ascii="Times New Roman" w:hAnsi="Times New Roman" w:cs="Times New Roman"/>
          <w:b/>
          <w:sz w:val="6"/>
          <w:szCs w:val="28"/>
        </w:rPr>
      </w:pPr>
    </w:p>
    <w:p w14:paraId="319E0E6B" w14:textId="77777777" w:rsidR="00445345" w:rsidRPr="00C63BE6" w:rsidRDefault="00445345" w:rsidP="00FD77E7">
      <w:pPr>
        <w:spacing w:after="0" w:line="240" w:lineRule="auto"/>
        <w:jc w:val="center"/>
        <w:rPr>
          <w:rFonts w:ascii="Times New Roman" w:hAnsi="Times New Roman" w:cs="Times New Roman"/>
          <w:b/>
          <w:sz w:val="12"/>
          <w:szCs w:val="12"/>
        </w:rPr>
      </w:pPr>
    </w:p>
    <w:p w14:paraId="6708C2AC" w14:textId="15945DE7" w:rsidR="00D768D3" w:rsidRDefault="00445345" w:rsidP="00FD77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THÔNG BÁO</w:t>
      </w:r>
    </w:p>
    <w:p w14:paraId="56212470" w14:textId="77777777" w:rsidR="0039500E" w:rsidRPr="0039500E" w:rsidRDefault="0039500E" w:rsidP="0039500E">
      <w:pPr>
        <w:spacing w:before="40" w:after="40" w:line="340" w:lineRule="exact"/>
        <w:ind w:firstLine="720"/>
        <w:jc w:val="center"/>
        <w:rPr>
          <w:rFonts w:ascii="Times New Roman" w:hAnsi="Times New Roman" w:cs="Times New Roman"/>
          <w:b/>
          <w:sz w:val="28"/>
          <w:szCs w:val="28"/>
        </w:rPr>
      </w:pPr>
      <w:r w:rsidRPr="0039500E">
        <w:rPr>
          <w:rFonts w:ascii="Times New Roman" w:hAnsi="Times New Roman" w:cs="Times New Roman"/>
          <w:b/>
          <w:sz w:val="28"/>
          <w:szCs w:val="28"/>
        </w:rPr>
        <w:t>Dự Hội nghị trực tuyến công bố Quy hoạch tỉnh và Xúc tiến đầu tư</w:t>
      </w:r>
    </w:p>
    <w:p w14:paraId="507FC25D" w14:textId="77777777" w:rsidR="009F1246" w:rsidRPr="00445345" w:rsidRDefault="009F1246" w:rsidP="009F1246">
      <w:pPr>
        <w:spacing w:after="0" w:line="240" w:lineRule="auto"/>
        <w:jc w:val="center"/>
        <w:rPr>
          <w:rFonts w:ascii="Times New Roman" w:hAnsi="Times New Roman" w:cs="Times New Roman"/>
          <w:b/>
          <w:sz w:val="14"/>
          <w:szCs w:val="14"/>
        </w:rPr>
      </w:pPr>
    </w:p>
    <w:p w14:paraId="50505648" w14:textId="5EF0031C" w:rsidR="00D768D3" w:rsidRDefault="00D768D3" w:rsidP="00445345">
      <w:pPr>
        <w:spacing w:before="80" w:after="0" w:line="340" w:lineRule="exact"/>
        <w:ind w:firstLine="720"/>
        <w:jc w:val="both"/>
        <w:rPr>
          <w:rFonts w:ascii="Times New Roman" w:hAnsi="Times New Roman" w:cs="Times New Roman"/>
          <w:b/>
          <w:sz w:val="28"/>
          <w:szCs w:val="28"/>
        </w:rPr>
      </w:pPr>
      <w:r w:rsidRPr="00D768D3">
        <w:rPr>
          <w:rFonts w:ascii="Times New Roman" w:hAnsi="Times New Roman" w:cs="Times New Roman"/>
          <w:sz w:val="28"/>
          <w:szCs w:val="28"/>
        </w:rPr>
        <w:t xml:space="preserve">Thực hiện </w:t>
      </w:r>
      <w:r w:rsidR="0039500E">
        <w:rPr>
          <w:rFonts w:ascii="Times New Roman" w:hAnsi="Times New Roman" w:cs="Times New Roman"/>
          <w:sz w:val="28"/>
          <w:szCs w:val="28"/>
        </w:rPr>
        <w:t xml:space="preserve">giấy mời số  243/GM-UBND ngày 23/5/2023 của UBND tỉnh về </w:t>
      </w:r>
      <w:r w:rsidR="0039500E" w:rsidRPr="0039500E">
        <w:rPr>
          <w:rFonts w:ascii="Times New Roman" w:hAnsi="Times New Roman" w:cs="Times New Roman"/>
          <w:sz w:val="28"/>
          <w:szCs w:val="28"/>
        </w:rPr>
        <w:t>Dự Hội nghị công bố Quy hoạch tỉnh và Xúc tiến đầu tư</w:t>
      </w:r>
      <w:r w:rsidR="00445345">
        <w:rPr>
          <w:rFonts w:ascii="Times New Roman" w:hAnsi="Times New Roman" w:cs="Times New Roman"/>
          <w:sz w:val="28"/>
          <w:szCs w:val="28"/>
        </w:rPr>
        <w:t>.</w:t>
      </w:r>
      <w:r w:rsidRPr="00D768D3">
        <w:rPr>
          <w:rFonts w:ascii="Times New Roman" w:hAnsi="Times New Roman" w:cs="Times New Roman"/>
          <w:sz w:val="28"/>
          <w:szCs w:val="28"/>
        </w:rPr>
        <w:t xml:space="preserve"> UBND huyện </w:t>
      </w:r>
      <w:r w:rsidR="00445345">
        <w:rPr>
          <w:rFonts w:ascii="Times New Roman" w:hAnsi="Times New Roman" w:cs="Times New Roman"/>
          <w:sz w:val="28"/>
          <w:szCs w:val="28"/>
        </w:rPr>
        <w:t>thông báo thành phần, thời gian, tham dự cụ thể như sau:</w:t>
      </w:r>
    </w:p>
    <w:p w14:paraId="350AE298" w14:textId="00753331" w:rsidR="00D768D3" w:rsidRPr="0039500E" w:rsidRDefault="00D768D3" w:rsidP="00445345">
      <w:pPr>
        <w:pStyle w:val="Default"/>
        <w:spacing w:before="80" w:line="340" w:lineRule="exact"/>
        <w:ind w:firstLine="720"/>
        <w:jc w:val="both"/>
        <w:rPr>
          <w:color w:val="auto"/>
          <w:sz w:val="28"/>
          <w:szCs w:val="28"/>
        </w:rPr>
      </w:pPr>
      <w:r>
        <w:rPr>
          <w:b/>
          <w:bCs/>
          <w:sz w:val="28"/>
          <w:szCs w:val="28"/>
        </w:rPr>
        <w:t xml:space="preserve">1. Thời gian: </w:t>
      </w:r>
      <w:r w:rsidR="0039500E" w:rsidRPr="0039500E">
        <w:rPr>
          <w:color w:val="auto"/>
          <w:sz w:val="28"/>
          <w:szCs w:val="28"/>
        </w:rPr>
        <w:t>Bắt đầu từ 7h30</w:t>
      </w:r>
      <w:r w:rsidR="00F11F9E">
        <w:rPr>
          <w:color w:val="auto"/>
          <w:sz w:val="28"/>
          <w:szCs w:val="28"/>
        </w:rPr>
        <w:t>’</w:t>
      </w:r>
      <w:r w:rsidR="0039500E" w:rsidRPr="0039500E">
        <w:rPr>
          <w:color w:val="auto"/>
          <w:sz w:val="28"/>
          <w:szCs w:val="28"/>
        </w:rPr>
        <w:t>, ngày 28 tháng 5 năm 2023 (Chủ Nhật).</w:t>
      </w:r>
    </w:p>
    <w:p w14:paraId="7DA3C445" w14:textId="38EB12E6" w:rsidR="00D768D3" w:rsidRDefault="00D768D3" w:rsidP="00445345">
      <w:pPr>
        <w:pStyle w:val="Default"/>
        <w:spacing w:before="80" w:line="340" w:lineRule="exact"/>
        <w:ind w:firstLine="720"/>
        <w:jc w:val="both"/>
        <w:rPr>
          <w:sz w:val="28"/>
          <w:szCs w:val="28"/>
        </w:rPr>
      </w:pPr>
      <w:r>
        <w:rPr>
          <w:b/>
          <w:bCs/>
          <w:sz w:val="28"/>
          <w:szCs w:val="28"/>
        </w:rPr>
        <w:t xml:space="preserve">2. Địa điểm: </w:t>
      </w:r>
      <w:r w:rsidR="0039500E">
        <w:rPr>
          <w:sz w:val="28"/>
          <w:szCs w:val="28"/>
        </w:rPr>
        <w:t>Phòng họp trực tuyến, Hội trường tầng 3</w:t>
      </w:r>
      <w:r w:rsidR="00445345">
        <w:rPr>
          <w:sz w:val="28"/>
          <w:szCs w:val="28"/>
        </w:rPr>
        <w:t xml:space="preserve"> -</w:t>
      </w:r>
      <w:r w:rsidR="0039500E">
        <w:rPr>
          <w:sz w:val="28"/>
          <w:szCs w:val="28"/>
        </w:rPr>
        <w:t xml:space="preserve"> UBND huyện</w:t>
      </w:r>
      <w:r w:rsidR="006F0634">
        <w:rPr>
          <w:vanish/>
          <w:sz w:val="28"/>
          <w:szCs w:val="28"/>
        </w:rPr>
        <w:t>à</w:t>
      </w:r>
      <w:r>
        <w:rPr>
          <w:sz w:val="28"/>
          <w:szCs w:val="28"/>
        </w:rPr>
        <w:t xml:space="preserve">. </w:t>
      </w:r>
    </w:p>
    <w:p w14:paraId="0EAD9038" w14:textId="77777777" w:rsidR="00D768D3" w:rsidRDefault="00D768D3" w:rsidP="00445345">
      <w:pPr>
        <w:pStyle w:val="Default"/>
        <w:spacing w:before="80" w:line="340" w:lineRule="exact"/>
        <w:ind w:firstLine="720"/>
        <w:jc w:val="both"/>
        <w:rPr>
          <w:b/>
          <w:bCs/>
          <w:sz w:val="28"/>
          <w:szCs w:val="28"/>
        </w:rPr>
      </w:pPr>
      <w:r>
        <w:rPr>
          <w:b/>
          <w:bCs/>
          <w:sz w:val="28"/>
          <w:szCs w:val="28"/>
        </w:rPr>
        <w:t xml:space="preserve">3. Thành phần tham dự, trân trọng kính mời: </w:t>
      </w:r>
    </w:p>
    <w:p w14:paraId="1C9E2674" w14:textId="7FF47B5A" w:rsidR="00E22EA3" w:rsidRPr="00445345" w:rsidRDefault="00E22EA3" w:rsidP="00445345">
      <w:pPr>
        <w:pStyle w:val="Default"/>
        <w:spacing w:before="80" w:line="340" w:lineRule="exact"/>
        <w:ind w:firstLine="720"/>
        <w:jc w:val="both"/>
        <w:rPr>
          <w:sz w:val="28"/>
          <w:szCs w:val="28"/>
        </w:rPr>
      </w:pPr>
      <w:r w:rsidRPr="00445345">
        <w:rPr>
          <w:sz w:val="28"/>
          <w:szCs w:val="28"/>
        </w:rPr>
        <w:t>3.1. Tại điểm cầu cấp huyện.</w:t>
      </w:r>
    </w:p>
    <w:p w14:paraId="33825F47" w14:textId="2B397FC5" w:rsidR="0039500E" w:rsidRDefault="0039500E" w:rsidP="00445345">
      <w:pPr>
        <w:spacing w:before="8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Đồng chí Phó Bí thư </w:t>
      </w:r>
      <w:r w:rsidR="00445345">
        <w:rPr>
          <w:rFonts w:ascii="Times New Roman" w:hAnsi="Times New Roman" w:cs="Times New Roman"/>
          <w:sz w:val="28"/>
          <w:szCs w:val="28"/>
        </w:rPr>
        <w:t>T</w:t>
      </w:r>
      <w:r>
        <w:rPr>
          <w:rFonts w:ascii="Times New Roman" w:hAnsi="Times New Roman" w:cs="Times New Roman"/>
          <w:sz w:val="28"/>
          <w:szCs w:val="28"/>
        </w:rPr>
        <w:t xml:space="preserve">hường trực </w:t>
      </w:r>
      <w:r w:rsidR="00445345">
        <w:rPr>
          <w:rFonts w:ascii="Times New Roman" w:hAnsi="Times New Roman" w:cs="Times New Roman"/>
          <w:sz w:val="28"/>
          <w:szCs w:val="28"/>
        </w:rPr>
        <w:t>H</w:t>
      </w:r>
      <w:r>
        <w:rPr>
          <w:rFonts w:ascii="Times New Roman" w:hAnsi="Times New Roman" w:cs="Times New Roman"/>
          <w:sz w:val="28"/>
          <w:szCs w:val="28"/>
        </w:rPr>
        <w:t xml:space="preserve">uyện ủy (mời </w:t>
      </w:r>
      <w:r w:rsidR="00E22EA3">
        <w:rPr>
          <w:rFonts w:ascii="Times New Roman" w:hAnsi="Times New Roman" w:cs="Times New Roman"/>
          <w:sz w:val="28"/>
          <w:szCs w:val="28"/>
        </w:rPr>
        <w:t>C</w:t>
      </w:r>
      <w:r>
        <w:rPr>
          <w:rFonts w:ascii="Times New Roman" w:hAnsi="Times New Roman" w:cs="Times New Roman"/>
          <w:sz w:val="28"/>
          <w:szCs w:val="28"/>
        </w:rPr>
        <w:t>hủ trì)</w:t>
      </w:r>
      <w:r w:rsidRPr="0039500E">
        <w:rPr>
          <w:rFonts w:ascii="Times New Roman" w:hAnsi="Times New Roman" w:cs="Times New Roman"/>
          <w:sz w:val="28"/>
          <w:szCs w:val="28"/>
        </w:rPr>
        <w:t xml:space="preserve">; </w:t>
      </w:r>
    </w:p>
    <w:p w14:paraId="2B8E03B5" w14:textId="06C234BC" w:rsidR="0039500E" w:rsidRDefault="0039500E" w:rsidP="00445345">
      <w:pPr>
        <w:spacing w:before="80" w:after="0" w:line="340" w:lineRule="exact"/>
        <w:ind w:firstLine="720"/>
        <w:jc w:val="both"/>
        <w:rPr>
          <w:rFonts w:ascii="Times New Roman" w:hAnsi="Times New Roman" w:cs="Times New Roman"/>
          <w:sz w:val="28"/>
          <w:szCs w:val="28"/>
        </w:rPr>
      </w:pPr>
      <w:r w:rsidRPr="0039500E">
        <w:rPr>
          <w:rFonts w:ascii="Times New Roman" w:hAnsi="Times New Roman" w:cs="Times New Roman"/>
          <w:sz w:val="28"/>
          <w:szCs w:val="28"/>
        </w:rPr>
        <w:t>- Các đồng chí Ủy viên Ban Thường vụ</w:t>
      </w:r>
      <w:r>
        <w:rPr>
          <w:rFonts w:ascii="Times New Roman" w:hAnsi="Times New Roman" w:cs="Times New Roman"/>
          <w:sz w:val="28"/>
          <w:szCs w:val="28"/>
        </w:rPr>
        <w:t xml:space="preserve"> </w:t>
      </w:r>
      <w:r w:rsidR="00445345">
        <w:rPr>
          <w:rFonts w:ascii="Times New Roman" w:hAnsi="Times New Roman" w:cs="Times New Roman"/>
          <w:sz w:val="28"/>
          <w:szCs w:val="28"/>
        </w:rPr>
        <w:t>H</w:t>
      </w:r>
      <w:r>
        <w:rPr>
          <w:rFonts w:ascii="Times New Roman" w:hAnsi="Times New Roman" w:cs="Times New Roman"/>
          <w:sz w:val="28"/>
          <w:szCs w:val="28"/>
        </w:rPr>
        <w:t>uyện</w:t>
      </w:r>
      <w:r w:rsidRPr="0039500E">
        <w:rPr>
          <w:rFonts w:ascii="Times New Roman" w:hAnsi="Times New Roman" w:cs="Times New Roman"/>
          <w:sz w:val="28"/>
          <w:szCs w:val="28"/>
        </w:rPr>
        <w:t xml:space="preserve"> ủy; </w:t>
      </w:r>
    </w:p>
    <w:p w14:paraId="0230F33A" w14:textId="662EE1F9" w:rsidR="0039500E" w:rsidRDefault="0039500E" w:rsidP="00445345">
      <w:pPr>
        <w:spacing w:before="80" w:after="0" w:line="340" w:lineRule="exact"/>
        <w:ind w:firstLine="720"/>
        <w:jc w:val="both"/>
        <w:rPr>
          <w:rFonts w:ascii="Times New Roman" w:hAnsi="Times New Roman" w:cs="Times New Roman"/>
          <w:sz w:val="28"/>
          <w:szCs w:val="28"/>
        </w:rPr>
      </w:pPr>
      <w:r w:rsidRPr="0039500E">
        <w:rPr>
          <w:rFonts w:ascii="Times New Roman" w:hAnsi="Times New Roman" w:cs="Times New Roman"/>
          <w:sz w:val="28"/>
          <w:szCs w:val="28"/>
        </w:rPr>
        <w:t>- Các đồng chí Ủy viên B</w:t>
      </w:r>
      <w:r w:rsidR="00E22EA3">
        <w:rPr>
          <w:rFonts w:ascii="Times New Roman" w:hAnsi="Times New Roman" w:cs="Times New Roman"/>
          <w:sz w:val="28"/>
          <w:szCs w:val="28"/>
        </w:rPr>
        <w:t>an Chấp hành</w:t>
      </w:r>
      <w:r w:rsidRPr="0039500E">
        <w:rPr>
          <w:rFonts w:ascii="Times New Roman" w:hAnsi="Times New Roman" w:cs="Times New Roman"/>
          <w:sz w:val="28"/>
          <w:szCs w:val="28"/>
        </w:rPr>
        <w:t xml:space="preserve"> Đảng bộ</w:t>
      </w:r>
      <w:r>
        <w:rPr>
          <w:rFonts w:ascii="Times New Roman" w:hAnsi="Times New Roman" w:cs="Times New Roman"/>
          <w:sz w:val="28"/>
          <w:szCs w:val="28"/>
        </w:rPr>
        <w:t xml:space="preserve"> huyện</w:t>
      </w:r>
      <w:r w:rsidR="00E22EA3">
        <w:rPr>
          <w:rFonts w:ascii="Times New Roman" w:hAnsi="Times New Roman" w:cs="Times New Roman"/>
          <w:sz w:val="28"/>
          <w:szCs w:val="28"/>
        </w:rPr>
        <w:t>;</w:t>
      </w:r>
    </w:p>
    <w:p w14:paraId="76869616" w14:textId="68D219C7" w:rsidR="009F1246" w:rsidRPr="00445345" w:rsidRDefault="0039500E" w:rsidP="00445345">
      <w:pPr>
        <w:spacing w:before="80" w:after="0" w:line="340" w:lineRule="exact"/>
        <w:ind w:firstLine="720"/>
        <w:jc w:val="both"/>
        <w:rPr>
          <w:rFonts w:ascii="Times New Roman" w:hAnsi="Times New Roman" w:cs="Times New Roman"/>
          <w:spacing w:val="-4"/>
          <w:sz w:val="28"/>
          <w:szCs w:val="28"/>
        </w:rPr>
      </w:pPr>
      <w:r w:rsidRPr="00445345">
        <w:rPr>
          <w:rFonts w:ascii="Times New Roman" w:hAnsi="Times New Roman" w:cs="Times New Roman"/>
          <w:spacing w:val="-4"/>
          <w:sz w:val="28"/>
          <w:szCs w:val="28"/>
        </w:rPr>
        <w:t xml:space="preserve">- Các đồng chí Trưởng, phó các phòng, ban, đoàn thể </w:t>
      </w:r>
      <w:r w:rsidR="00E22EA3" w:rsidRPr="00445345">
        <w:rPr>
          <w:rFonts w:ascii="Times New Roman" w:hAnsi="Times New Roman" w:cs="Times New Roman"/>
          <w:spacing w:val="-4"/>
          <w:sz w:val="28"/>
          <w:szCs w:val="28"/>
        </w:rPr>
        <w:t>cấp huyện;</w:t>
      </w:r>
      <w:r w:rsidR="00445345" w:rsidRPr="00445345">
        <w:rPr>
          <w:rFonts w:ascii="Times New Roman" w:hAnsi="Times New Roman" w:cs="Times New Roman"/>
          <w:spacing w:val="-4"/>
          <w:sz w:val="28"/>
          <w:szCs w:val="28"/>
        </w:rPr>
        <w:t xml:space="preserve"> đ</w:t>
      </w:r>
      <w:r w:rsidRPr="00445345">
        <w:rPr>
          <w:rFonts w:ascii="Times New Roman" w:hAnsi="Times New Roman" w:cs="Times New Roman"/>
          <w:spacing w:val="-4"/>
          <w:sz w:val="28"/>
          <w:szCs w:val="28"/>
        </w:rPr>
        <w:t xml:space="preserve">ại diện các </w:t>
      </w:r>
      <w:r w:rsidR="00F36873">
        <w:rPr>
          <w:rFonts w:ascii="Times New Roman" w:hAnsi="Times New Roman" w:cs="Times New Roman"/>
          <w:spacing w:val="-4"/>
          <w:sz w:val="28"/>
          <w:szCs w:val="28"/>
        </w:rPr>
        <w:t xml:space="preserve">Tổ chức </w:t>
      </w:r>
      <w:r w:rsidRPr="00445345">
        <w:rPr>
          <w:rFonts w:ascii="Times New Roman" w:hAnsi="Times New Roman" w:cs="Times New Roman"/>
          <w:spacing w:val="-4"/>
          <w:sz w:val="28"/>
          <w:szCs w:val="28"/>
        </w:rPr>
        <w:t>Hộ</w:t>
      </w:r>
      <w:r w:rsidR="000A4393" w:rsidRPr="00445345">
        <w:rPr>
          <w:rFonts w:ascii="Times New Roman" w:hAnsi="Times New Roman" w:cs="Times New Roman"/>
          <w:spacing w:val="-4"/>
          <w:sz w:val="28"/>
          <w:szCs w:val="28"/>
        </w:rPr>
        <w:t>i</w:t>
      </w:r>
      <w:r w:rsidR="00C63BE6">
        <w:rPr>
          <w:rFonts w:ascii="Times New Roman" w:hAnsi="Times New Roman" w:cs="Times New Roman"/>
          <w:spacing w:val="-4"/>
          <w:sz w:val="28"/>
          <w:szCs w:val="28"/>
        </w:rPr>
        <w:t>, các cơ quan, đơn vị</w:t>
      </w:r>
      <w:r w:rsidR="000A4393" w:rsidRPr="00445345">
        <w:rPr>
          <w:rFonts w:ascii="Times New Roman" w:hAnsi="Times New Roman" w:cs="Times New Roman"/>
          <w:spacing w:val="-4"/>
          <w:sz w:val="28"/>
          <w:szCs w:val="28"/>
        </w:rPr>
        <w:t xml:space="preserve"> trên địa bàn huyện</w:t>
      </w:r>
      <w:r w:rsidR="00E22EA3" w:rsidRPr="00445345">
        <w:rPr>
          <w:rFonts w:ascii="Times New Roman" w:hAnsi="Times New Roman" w:cs="Times New Roman"/>
          <w:spacing w:val="-4"/>
          <w:sz w:val="28"/>
          <w:szCs w:val="28"/>
        </w:rPr>
        <w:t>;</w:t>
      </w:r>
      <w:r w:rsidR="00445345" w:rsidRPr="00445345">
        <w:rPr>
          <w:rFonts w:ascii="Times New Roman" w:hAnsi="Times New Roman" w:cs="Times New Roman"/>
          <w:spacing w:val="-4"/>
          <w:sz w:val="28"/>
          <w:szCs w:val="28"/>
        </w:rPr>
        <w:t xml:space="preserve"> </w:t>
      </w:r>
      <w:r w:rsidR="009F1246" w:rsidRPr="00445345">
        <w:rPr>
          <w:rFonts w:ascii="Times New Roman" w:hAnsi="Times New Roman" w:cs="Times New Roman"/>
          <w:spacing w:val="-4"/>
          <w:sz w:val="28"/>
          <w:szCs w:val="28"/>
        </w:rPr>
        <w:t xml:space="preserve">Trung tâm Văn hóa - Truyền thông </w:t>
      </w:r>
      <w:r w:rsidR="00E22EA3" w:rsidRPr="00445345">
        <w:rPr>
          <w:rFonts w:ascii="Times New Roman" w:hAnsi="Times New Roman" w:cs="Times New Roman"/>
          <w:spacing w:val="-4"/>
          <w:sz w:val="28"/>
          <w:szCs w:val="28"/>
        </w:rPr>
        <w:t xml:space="preserve">huyện </w:t>
      </w:r>
      <w:r w:rsidR="009F1246" w:rsidRPr="00445345">
        <w:rPr>
          <w:rFonts w:ascii="Times New Roman" w:hAnsi="Times New Roman" w:cs="Times New Roman"/>
          <w:spacing w:val="-4"/>
          <w:sz w:val="28"/>
          <w:szCs w:val="28"/>
        </w:rPr>
        <w:t>dự và đưa tin.</w:t>
      </w:r>
    </w:p>
    <w:p w14:paraId="272D01DE" w14:textId="4A96FE5A" w:rsidR="00E22EA3" w:rsidRPr="00445345" w:rsidRDefault="00E22EA3" w:rsidP="00445345">
      <w:pPr>
        <w:pStyle w:val="Default"/>
        <w:spacing w:before="80" w:line="340" w:lineRule="exact"/>
        <w:ind w:firstLine="720"/>
        <w:jc w:val="both"/>
        <w:rPr>
          <w:sz w:val="28"/>
          <w:szCs w:val="28"/>
        </w:rPr>
      </w:pPr>
      <w:r w:rsidRPr="00445345">
        <w:rPr>
          <w:sz w:val="28"/>
          <w:szCs w:val="28"/>
        </w:rPr>
        <w:t>3.2. Tại điểm cầu các xã, thị trấn.</w:t>
      </w:r>
    </w:p>
    <w:p w14:paraId="6847E86A" w14:textId="05C705D5" w:rsidR="00E22EA3" w:rsidRPr="00E22EA3" w:rsidRDefault="00E22EA3" w:rsidP="00445345">
      <w:pPr>
        <w:pStyle w:val="Default"/>
        <w:spacing w:before="80" w:line="340" w:lineRule="exact"/>
        <w:ind w:firstLine="720"/>
        <w:jc w:val="both"/>
        <w:rPr>
          <w:sz w:val="28"/>
          <w:szCs w:val="28"/>
        </w:rPr>
      </w:pPr>
      <w:r>
        <w:rPr>
          <w:sz w:val="28"/>
          <w:szCs w:val="28"/>
        </w:rPr>
        <w:t>Đồng chí Bí thư</w:t>
      </w:r>
      <w:r w:rsidR="00445345">
        <w:rPr>
          <w:sz w:val="28"/>
          <w:szCs w:val="28"/>
        </w:rPr>
        <w:t>, Phó Bí thư Đảng uỷ, Chủ tịch HĐND, Chủ tịch UBND, các đồng chí Uỷ viên Ban Chấp hành Đảng bộ xã, thị trấn và thành phần khác do các xã, thị trấn bố trí.</w:t>
      </w:r>
    </w:p>
    <w:p w14:paraId="2438B272" w14:textId="77777777" w:rsidR="00430247" w:rsidRPr="00430247" w:rsidRDefault="00103BA8" w:rsidP="00445345">
      <w:pPr>
        <w:pStyle w:val="Default"/>
        <w:spacing w:before="80" w:line="340" w:lineRule="exact"/>
        <w:ind w:firstLine="720"/>
        <w:jc w:val="both"/>
        <w:rPr>
          <w:b/>
          <w:bCs/>
          <w:sz w:val="28"/>
          <w:szCs w:val="28"/>
        </w:rPr>
      </w:pPr>
      <w:r>
        <w:rPr>
          <w:b/>
          <w:bCs/>
          <w:sz w:val="28"/>
          <w:szCs w:val="28"/>
        </w:rPr>
        <w:t>4</w:t>
      </w:r>
      <w:r w:rsidR="00430247" w:rsidRPr="00430247">
        <w:rPr>
          <w:b/>
          <w:bCs/>
          <w:sz w:val="28"/>
          <w:szCs w:val="28"/>
        </w:rPr>
        <w:t>. Phân công nhiệm vụ:</w:t>
      </w:r>
    </w:p>
    <w:p w14:paraId="2E227AFC" w14:textId="42429399" w:rsidR="000A4393" w:rsidRPr="00445345" w:rsidRDefault="00445345" w:rsidP="00445345">
      <w:pPr>
        <w:pStyle w:val="Default"/>
        <w:spacing w:before="80" w:line="340" w:lineRule="exact"/>
        <w:ind w:firstLine="720"/>
        <w:jc w:val="both"/>
        <w:rPr>
          <w:sz w:val="28"/>
          <w:szCs w:val="28"/>
        </w:rPr>
      </w:pPr>
      <w:r>
        <w:rPr>
          <w:sz w:val="28"/>
          <w:szCs w:val="28"/>
        </w:rPr>
        <w:t xml:space="preserve">- </w:t>
      </w:r>
      <w:r w:rsidR="00E22EA3" w:rsidRPr="00445345">
        <w:rPr>
          <w:sz w:val="28"/>
          <w:szCs w:val="28"/>
        </w:rPr>
        <w:t xml:space="preserve">Phòng Kinh tế - Hạ tầng </w:t>
      </w:r>
      <w:r w:rsidR="00F36873">
        <w:rPr>
          <w:sz w:val="28"/>
          <w:szCs w:val="28"/>
        </w:rPr>
        <w:t>chuẩn bị</w:t>
      </w:r>
      <w:r w:rsidR="000A4393" w:rsidRPr="00445345">
        <w:rPr>
          <w:sz w:val="28"/>
          <w:szCs w:val="28"/>
        </w:rPr>
        <w:t xml:space="preserve"> </w:t>
      </w:r>
      <w:r w:rsidR="00F36873">
        <w:rPr>
          <w:sz w:val="28"/>
          <w:szCs w:val="28"/>
        </w:rPr>
        <w:t>M</w:t>
      </w:r>
      <w:r w:rsidR="000A4393" w:rsidRPr="00445345">
        <w:rPr>
          <w:sz w:val="28"/>
          <w:szCs w:val="28"/>
        </w:rPr>
        <w:t>arket với nội dung “Hội nghị công bố Quy hoạch tỉnh và Xúc tiến đầu tư</w:t>
      </w:r>
      <w:r>
        <w:rPr>
          <w:sz w:val="28"/>
          <w:szCs w:val="28"/>
        </w:rPr>
        <w:t>’’</w:t>
      </w:r>
      <w:r w:rsidR="00E22EA3" w:rsidRPr="00445345">
        <w:rPr>
          <w:sz w:val="28"/>
          <w:szCs w:val="28"/>
        </w:rPr>
        <w:t xml:space="preserve">; Phối hợp Văn phòng HĐND&amp;UBND </w:t>
      </w:r>
      <w:r>
        <w:rPr>
          <w:sz w:val="28"/>
          <w:szCs w:val="28"/>
        </w:rPr>
        <w:t xml:space="preserve">huyện </w:t>
      </w:r>
      <w:r w:rsidR="00E22EA3" w:rsidRPr="00445345">
        <w:rPr>
          <w:sz w:val="28"/>
          <w:szCs w:val="28"/>
        </w:rPr>
        <w:t>chuẩn bị hội trường, nước uống và các điều kiện đảm bảo.</w:t>
      </w:r>
    </w:p>
    <w:p w14:paraId="6428F9DA" w14:textId="22CB7BE1" w:rsidR="00E22EA3" w:rsidRPr="00445345" w:rsidRDefault="00445345" w:rsidP="00445345">
      <w:pPr>
        <w:spacing w:before="8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22EA3" w:rsidRPr="00445345">
        <w:rPr>
          <w:rFonts w:ascii="Times New Roman" w:hAnsi="Times New Roman" w:cs="Times New Roman"/>
          <w:sz w:val="28"/>
          <w:szCs w:val="28"/>
        </w:rPr>
        <w:t xml:space="preserve">Viễn thông Lộc Hà phối hợp với các đơn vị liên quan đảm bảo kỹ thuật, đường truyền và các điều kiện phục vụ Hội nghị. </w:t>
      </w:r>
    </w:p>
    <w:p w14:paraId="2C121975" w14:textId="3CC3DA35" w:rsidR="00E74765" w:rsidRPr="00445345" w:rsidRDefault="00E74765" w:rsidP="00445345">
      <w:pPr>
        <w:spacing w:before="80" w:after="120"/>
        <w:ind w:firstLine="720"/>
        <w:jc w:val="both"/>
        <w:rPr>
          <w:rFonts w:ascii="Times New Roman" w:hAnsi="Times New Roman" w:cs="Times New Roman"/>
          <w:spacing w:val="-14"/>
          <w:sz w:val="28"/>
          <w:szCs w:val="28"/>
        </w:rPr>
      </w:pPr>
      <w:r w:rsidRPr="00445345">
        <w:rPr>
          <w:rFonts w:ascii="Times New Roman" w:hAnsi="Times New Roman" w:cs="Times New Roman"/>
          <w:sz w:val="28"/>
          <w:szCs w:val="28"/>
        </w:rPr>
        <w:t>Đề nghị các đại biểu tham dự đầy đủ, đúng thành phần, thời gian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655"/>
      </w:tblGrid>
      <w:tr w:rsidR="00EB23BC" w14:paraId="6E07306D" w14:textId="77777777" w:rsidTr="006D2997">
        <w:tc>
          <w:tcPr>
            <w:tcW w:w="4809" w:type="dxa"/>
          </w:tcPr>
          <w:p w14:paraId="6CB97006" w14:textId="77777777" w:rsidR="00EB23BC" w:rsidRDefault="00EB23BC" w:rsidP="00D768D3">
            <w:pPr>
              <w:jc w:val="both"/>
              <w:rPr>
                <w:rFonts w:ascii="Times New Roman" w:hAnsi="Times New Roman" w:cs="Times New Roman"/>
                <w:b/>
                <w:sz w:val="24"/>
                <w:szCs w:val="28"/>
              </w:rPr>
            </w:pPr>
            <w:r w:rsidRPr="00EB23BC">
              <w:rPr>
                <w:rFonts w:ascii="Times New Roman" w:hAnsi="Times New Roman" w:cs="Times New Roman"/>
                <w:b/>
                <w:i/>
                <w:sz w:val="24"/>
                <w:szCs w:val="28"/>
              </w:rPr>
              <w:t>Nơi nhận:</w:t>
            </w:r>
          </w:p>
          <w:p w14:paraId="210B9290" w14:textId="77777777" w:rsidR="00DA3A7C" w:rsidRPr="00DA3A7C" w:rsidRDefault="00DA3A7C" w:rsidP="00D768D3">
            <w:pPr>
              <w:jc w:val="both"/>
              <w:rPr>
                <w:rFonts w:ascii="Times New Roman" w:hAnsi="Times New Roman" w:cs="Times New Roman"/>
              </w:rPr>
            </w:pPr>
            <w:r w:rsidRPr="00FB14ED">
              <w:rPr>
                <w:rFonts w:ascii="Times New Roman" w:hAnsi="Times New Roman" w:cs="Times New Roman"/>
              </w:rPr>
              <w:t xml:space="preserve">- Như </w:t>
            </w:r>
            <w:r>
              <w:rPr>
                <w:rFonts w:ascii="Times New Roman" w:hAnsi="Times New Roman" w:cs="Times New Roman"/>
              </w:rPr>
              <w:t>thành phần mời;</w:t>
            </w:r>
          </w:p>
          <w:p w14:paraId="540265DE" w14:textId="13AD2855" w:rsidR="00EB23BC" w:rsidRDefault="00430247" w:rsidP="00D768D3">
            <w:pPr>
              <w:jc w:val="both"/>
              <w:rPr>
                <w:rFonts w:ascii="Times New Roman" w:hAnsi="Times New Roman" w:cs="Times New Roman"/>
                <w:sz w:val="28"/>
                <w:szCs w:val="28"/>
              </w:rPr>
            </w:pPr>
            <w:r>
              <w:rPr>
                <w:rFonts w:ascii="Times New Roman" w:hAnsi="Times New Roman" w:cs="Times New Roman"/>
              </w:rPr>
              <w:t>- Lưu</w:t>
            </w:r>
            <w:r w:rsidR="00F36873">
              <w:rPr>
                <w:rFonts w:ascii="Times New Roman" w:hAnsi="Times New Roman" w:cs="Times New Roman"/>
              </w:rPr>
              <w:t>, VP.</w:t>
            </w:r>
          </w:p>
        </w:tc>
        <w:tc>
          <w:tcPr>
            <w:tcW w:w="4655" w:type="dxa"/>
          </w:tcPr>
          <w:p w14:paraId="7B0AE164" w14:textId="77777777" w:rsidR="00EB23BC" w:rsidRPr="006D2997" w:rsidRDefault="00EB23BC" w:rsidP="00EB23BC">
            <w:pPr>
              <w:jc w:val="center"/>
              <w:rPr>
                <w:rFonts w:ascii="Times New Roman" w:hAnsi="Times New Roman" w:cs="Times New Roman"/>
                <w:b/>
                <w:sz w:val="26"/>
                <w:szCs w:val="28"/>
              </w:rPr>
            </w:pPr>
            <w:r w:rsidRPr="006D2997">
              <w:rPr>
                <w:rFonts w:ascii="Times New Roman" w:hAnsi="Times New Roman" w:cs="Times New Roman"/>
                <w:b/>
                <w:sz w:val="26"/>
                <w:szCs w:val="28"/>
              </w:rPr>
              <w:t>TL. CHỦ TỊCH</w:t>
            </w:r>
          </w:p>
          <w:p w14:paraId="6B75C12C" w14:textId="77777777" w:rsidR="00EB23BC" w:rsidRPr="006D2997" w:rsidRDefault="00EB23BC" w:rsidP="00EB23BC">
            <w:pPr>
              <w:jc w:val="center"/>
              <w:rPr>
                <w:rFonts w:ascii="Times New Roman" w:hAnsi="Times New Roman" w:cs="Times New Roman"/>
                <w:b/>
                <w:sz w:val="26"/>
                <w:szCs w:val="28"/>
              </w:rPr>
            </w:pPr>
            <w:r w:rsidRPr="006D2997">
              <w:rPr>
                <w:rFonts w:ascii="Times New Roman" w:hAnsi="Times New Roman" w:cs="Times New Roman"/>
                <w:b/>
                <w:sz w:val="26"/>
                <w:szCs w:val="28"/>
              </w:rPr>
              <w:t>CHÁNH VĂN PHÒNG</w:t>
            </w:r>
          </w:p>
          <w:p w14:paraId="23C5B173" w14:textId="77777777" w:rsidR="00EB23BC" w:rsidRPr="00AE0CBB" w:rsidRDefault="00EB23BC" w:rsidP="00445345">
            <w:pPr>
              <w:rPr>
                <w:rFonts w:ascii="Times New Roman" w:hAnsi="Times New Roman" w:cs="Times New Roman"/>
                <w:b/>
                <w:sz w:val="30"/>
                <w:szCs w:val="28"/>
              </w:rPr>
            </w:pPr>
          </w:p>
          <w:p w14:paraId="7805DB17" w14:textId="77777777" w:rsidR="00E22EA3" w:rsidRPr="00C63BE6" w:rsidRDefault="00E22EA3" w:rsidP="00445345">
            <w:pPr>
              <w:rPr>
                <w:rFonts w:ascii="Times New Roman" w:hAnsi="Times New Roman" w:cs="Times New Roman"/>
                <w:b/>
                <w:sz w:val="20"/>
                <w:szCs w:val="20"/>
              </w:rPr>
            </w:pPr>
          </w:p>
          <w:p w14:paraId="03BF0877" w14:textId="77777777" w:rsidR="00EB23BC" w:rsidRPr="00445345" w:rsidRDefault="00EB23BC" w:rsidP="00EB23BC">
            <w:pPr>
              <w:jc w:val="center"/>
              <w:rPr>
                <w:rFonts w:ascii="Times New Roman" w:hAnsi="Times New Roman" w:cs="Times New Roman"/>
                <w:b/>
                <w:sz w:val="50"/>
                <w:szCs w:val="50"/>
              </w:rPr>
            </w:pPr>
          </w:p>
          <w:p w14:paraId="52B46804" w14:textId="77777777" w:rsidR="00EB23BC" w:rsidRDefault="000A4393" w:rsidP="00EB23BC">
            <w:pPr>
              <w:jc w:val="center"/>
              <w:rPr>
                <w:rFonts w:ascii="Times New Roman" w:hAnsi="Times New Roman" w:cs="Times New Roman"/>
                <w:sz w:val="28"/>
                <w:szCs w:val="28"/>
              </w:rPr>
            </w:pPr>
            <w:r>
              <w:rPr>
                <w:rFonts w:ascii="Times New Roman" w:hAnsi="Times New Roman" w:cs="Times New Roman"/>
                <w:b/>
                <w:sz w:val="28"/>
                <w:szCs w:val="28"/>
              </w:rPr>
              <w:t>Võ Tá Bình</w:t>
            </w:r>
          </w:p>
        </w:tc>
      </w:tr>
    </w:tbl>
    <w:p w14:paraId="24D9B0AC" w14:textId="77777777" w:rsidR="00EB23BC" w:rsidRPr="00E617E6" w:rsidRDefault="00EB23BC" w:rsidP="00D768D3">
      <w:pPr>
        <w:ind w:firstLine="720"/>
        <w:jc w:val="both"/>
        <w:rPr>
          <w:rFonts w:ascii="Times New Roman" w:hAnsi="Times New Roman" w:cs="Times New Roman"/>
          <w:sz w:val="28"/>
          <w:szCs w:val="28"/>
        </w:rPr>
      </w:pPr>
    </w:p>
    <w:sectPr w:rsidR="00EB23BC" w:rsidRPr="00E617E6" w:rsidSect="00C63BE6">
      <w:pgSz w:w="12240" w:h="15840"/>
      <w:pgMar w:top="907" w:right="851"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DD"/>
    <w:rsid w:val="00074E65"/>
    <w:rsid w:val="0009483C"/>
    <w:rsid w:val="000A4393"/>
    <w:rsid w:val="000F7F4E"/>
    <w:rsid w:val="00103BA8"/>
    <w:rsid w:val="00122088"/>
    <w:rsid w:val="00163B20"/>
    <w:rsid w:val="00244574"/>
    <w:rsid w:val="002A01AE"/>
    <w:rsid w:val="00335A64"/>
    <w:rsid w:val="003756C5"/>
    <w:rsid w:val="0039500E"/>
    <w:rsid w:val="003F7751"/>
    <w:rsid w:val="00430247"/>
    <w:rsid w:val="00445345"/>
    <w:rsid w:val="00533646"/>
    <w:rsid w:val="00555944"/>
    <w:rsid w:val="00592DD4"/>
    <w:rsid w:val="005F5F66"/>
    <w:rsid w:val="006A6F61"/>
    <w:rsid w:val="006D2997"/>
    <w:rsid w:val="006F0634"/>
    <w:rsid w:val="00712C3A"/>
    <w:rsid w:val="007D62B7"/>
    <w:rsid w:val="007F4B59"/>
    <w:rsid w:val="008E5D27"/>
    <w:rsid w:val="00933CDD"/>
    <w:rsid w:val="00945AB4"/>
    <w:rsid w:val="00991331"/>
    <w:rsid w:val="009C5172"/>
    <w:rsid w:val="009F1246"/>
    <w:rsid w:val="00A022AD"/>
    <w:rsid w:val="00AE0CBB"/>
    <w:rsid w:val="00B3089D"/>
    <w:rsid w:val="00B6738A"/>
    <w:rsid w:val="00C21FD5"/>
    <w:rsid w:val="00C63BE6"/>
    <w:rsid w:val="00CF2217"/>
    <w:rsid w:val="00D460DF"/>
    <w:rsid w:val="00D606E9"/>
    <w:rsid w:val="00D768D3"/>
    <w:rsid w:val="00DA3A7C"/>
    <w:rsid w:val="00DF5753"/>
    <w:rsid w:val="00E22EA3"/>
    <w:rsid w:val="00E32969"/>
    <w:rsid w:val="00E617E6"/>
    <w:rsid w:val="00E74765"/>
    <w:rsid w:val="00EB23BC"/>
    <w:rsid w:val="00F064BF"/>
    <w:rsid w:val="00F11F9E"/>
    <w:rsid w:val="00F20933"/>
    <w:rsid w:val="00F36873"/>
    <w:rsid w:val="00FB14ED"/>
    <w:rsid w:val="00F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809E"/>
  <w15:docId w15:val="{00CED30B-97E0-431E-B0BA-ACA1D652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8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2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dc:creator>
  <cp:lastModifiedBy>Administrator</cp:lastModifiedBy>
  <cp:revision>6</cp:revision>
  <cp:lastPrinted>2023-05-25T07:32:00Z</cp:lastPrinted>
  <dcterms:created xsi:type="dcterms:W3CDTF">2023-05-25T07:43:00Z</dcterms:created>
  <dcterms:modified xsi:type="dcterms:W3CDTF">2023-05-25T09:04:00Z</dcterms:modified>
</cp:coreProperties>
</file>